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DD5D" w14:textId="459848AF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ŻACZEK KRAKOWSKI 202</w:t>
      </w:r>
      <w:r w:rsidR="004A04F4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– 202</w:t>
      </w:r>
      <w:r w:rsidR="004A04F4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– </w:t>
      </w:r>
      <w:r w:rsidRPr="005C6C8D">
        <w:rPr>
          <w:rFonts w:ascii="Roboto" w:eastAsia="Times New Roman" w:hAnsi="Roboto" w:cs="Times New Roman"/>
          <w:color w:val="003366"/>
          <w:sz w:val="23"/>
          <w:szCs w:val="23"/>
          <w:lang w:eastAsia="pl-PL"/>
        </w:rPr>
        <w:t>REGULAMIN KONKURSU</w:t>
      </w:r>
    </w:p>
    <w:p w14:paraId="6B0AED28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POSTANOWIENIA OGÓLNE</w:t>
      </w:r>
    </w:p>
    <w:p w14:paraId="1D391676" w14:textId="77777777" w:rsidR="005C6C8D" w:rsidRPr="005C6C8D" w:rsidRDefault="005C6C8D" w:rsidP="005C6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Celami konkursu są:</w:t>
      </w:r>
    </w:p>
    <w:p w14:paraId="321F7B51" w14:textId="77777777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rozwijanie zainteresowania nauką wśród dzieci w wieku 7- 9 lat poprzez ukazanie postaci i obiektów ważnych dla dziedzictwa akademickiego Krakowa z wykorzystaniem aktywizujących form pracy</w:t>
      </w:r>
    </w:p>
    <w:p w14:paraId="7CCAB314" w14:textId="5FD8C22E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umożliwienie nabycia trwałej i wszechstronnej wiedzy i jej wykorzystanie w różnych sytuacjach szkolnych i życiowych</w:t>
      </w:r>
    </w:p>
    <w:p w14:paraId="0745129C" w14:textId="77777777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pobudzenie dzieci do samodzielnego myślenia, inicjatywy, chęci współpracy i kształcenie umiejętności porozumiewania się przy osiąganiu wspólnych zamierzeń</w:t>
      </w:r>
    </w:p>
    <w:p w14:paraId="7FE7A663" w14:textId="77777777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wzrost zainteresowania bliższym i dalszym otoczeniem oraz motywacji do zadawania pytań i poszukiwania odpowiedzi</w:t>
      </w:r>
    </w:p>
    <w:p w14:paraId="74E71B3F" w14:textId="77777777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nabywanie i rozwijanie kompetencji kluczowych na poziomie właściwym dla wieku wczesnoszkolnego</w:t>
      </w:r>
    </w:p>
    <w:p w14:paraId="610D46AE" w14:textId="77777777" w:rsidR="005C6C8D" w:rsidRPr="005C6C8D" w:rsidRDefault="005C6C8D" w:rsidP="005C6C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zwrócenie uwagi na estetykę, rozwijanie wrażliwości artystycznej i ekspresji plastycznej.</w:t>
      </w:r>
    </w:p>
    <w:p w14:paraId="555D78B8" w14:textId="438E7F1A" w:rsidR="005C6C8D" w:rsidRPr="005C6C8D" w:rsidRDefault="005C6C8D" w:rsidP="005C6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Organizatorami konkursu są: Muzeum Uniwersytetu Jagiellońskiego, </w:t>
      </w:r>
      <w:r w:rsidR="00F40AAB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Akademia Żakowska i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Stowarzyszenie SZERSZE HORYZONTY.</w:t>
      </w:r>
    </w:p>
    <w:p w14:paraId="7DED202E" w14:textId="5AD31B44" w:rsidR="005C6C8D" w:rsidRPr="005C6C8D" w:rsidRDefault="005C6C8D" w:rsidP="005C6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Konkurs jest prowadzony przez organizatorów na terenie miasta Krakowa i trwa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od listopada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r. do czerwca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r.</w:t>
      </w:r>
    </w:p>
    <w:p w14:paraId="0CF86FC9" w14:textId="654EB56D" w:rsidR="005C6C8D" w:rsidRPr="005C6C8D" w:rsidRDefault="005C6C8D" w:rsidP="005C6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Rezultatem konkursu będą wykonane przez dzieci </w:t>
      </w:r>
      <w:r w:rsidRPr="00FA02C9">
        <w:rPr>
          <w:rFonts w:ascii="Roboto" w:eastAsia="Times New Roman" w:hAnsi="Roboto" w:cs="Times New Roman"/>
          <w:b/>
          <w:bCs/>
          <w:i/>
          <w:iCs/>
          <w:color w:val="060000"/>
          <w:sz w:val="23"/>
          <w:szCs w:val="23"/>
          <w:lang w:eastAsia="pl-PL"/>
        </w:rPr>
        <w:t>„</w:t>
      </w:r>
      <w:r w:rsidR="00D048C7" w:rsidRPr="00FA02C9">
        <w:rPr>
          <w:rFonts w:ascii="Roboto" w:eastAsia="Times New Roman" w:hAnsi="Roboto" w:cs="Times New Roman"/>
          <w:b/>
          <w:bCs/>
          <w:i/>
          <w:iCs/>
          <w:color w:val="060000"/>
          <w:sz w:val="23"/>
          <w:szCs w:val="23"/>
          <w:lang w:eastAsia="pl-PL"/>
        </w:rPr>
        <w:t>Księgi pełne tajemnic</w:t>
      </w:r>
      <w:r w:rsidRPr="00FA02C9">
        <w:rPr>
          <w:rFonts w:ascii="Roboto" w:eastAsia="Times New Roman" w:hAnsi="Roboto" w:cs="Times New Roman"/>
          <w:b/>
          <w:bCs/>
          <w:i/>
          <w:iCs/>
          <w:color w:val="060000"/>
          <w:sz w:val="23"/>
          <w:szCs w:val="23"/>
          <w:lang w:eastAsia="pl-PL"/>
        </w:rPr>
        <w:t>”</w:t>
      </w:r>
      <w:r w:rsidR="00037A7A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z zastosowaniem różnych technik plastycznych.</w:t>
      </w:r>
    </w:p>
    <w:p w14:paraId="31E53B3A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UCZESTNICY KONKURSU</w:t>
      </w:r>
    </w:p>
    <w:p w14:paraId="421DE54E" w14:textId="77777777" w:rsidR="005C6C8D" w:rsidRPr="005C6C8D" w:rsidRDefault="005C6C8D" w:rsidP="005C6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Konkurs adresowany jest do dzieci z klas II szkół podstawowych, jak również do nauczycieli zgłoszonych klas.</w:t>
      </w:r>
    </w:p>
    <w:p w14:paraId="0FF2B4E2" w14:textId="77777777" w:rsidR="005C6C8D" w:rsidRPr="005C6C8D" w:rsidRDefault="005C6C8D" w:rsidP="005C6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W konkursie ze względu na jego przesłanie i cele powinny brać udział całe klasy*</w:t>
      </w:r>
    </w:p>
    <w:p w14:paraId="6D1209E1" w14:textId="77777777" w:rsidR="005C6C8D" w:rsidRPr="005C6C8D" w:rsidRDefault="005C6C8D" w:rsidP="005C6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Z każdej placówki może być zgłoszona dowolna ilość klas.</w:t>
      </w:r>
    </w:p>
    <w:p w14:paraId="6811FD63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ZASADY KONKURSU</w:t>
      </w:r>
    </w:p>
    <w:p w14:paraId="1532BA86" w14:textId="50DC8673" w:rsidR="005C6C8D" w:rsidRPr="005C6C8D" w:rsidRDefault="005C6C8D" w:rsidP="005C6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Zgłoszenie klasy do konkursu w terminie najpóźniej 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do 1</w:t>
      </w:r>
      <w:r w:rsidR="004A04F4"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5</w:t>
      </w:r>
      <w:r w:rsidR="00037A7A"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grudnia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202</w:t>
      </w:r>
      <w:r w:rsidR="004A04F4"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r.</w:t>
      </w:r>
      <w:r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–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formularz zgłoszenia należy przesłać pod adres elektroniczny: </w:t>
      </w:r>
      <w:hyperlink r:id="rId7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akademiazakowska.edu@gmail.com.</w:t>
        </w:r>
      </w:hyperlink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Uwaga! Wzór zgłoszenia znajduje się w załączniku do regulaminu oraz na stronie organizatorów.</w:t>
      </w:r>
    </w:p>
    <w:p w14:paraId="562A6E4F" w14:textId="7F1C5034" w:rsidR="005C6C8D" w:rsidRPr="005C6C8D" w:rsidRDefault="005C6C8D" w:rsidP="005C6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Udział zgłoszonej klasy w trzech zaproponowanych przez organizatorów aktywnych formach zajęć przygotowujących,</w:t>
      </w:r>
      <w:r w:rsidRPr="005C6C8D">
        <w:rPr>
          <w:rFonts w:ascii="Roboto" w:eastAsia="Times New Roman" w:hAnsi="Roboto" w:cs="Times New Roman"/>
          <w:color w:val="003366"/>
          <w:sz w:val="23"/>
          <w:szCs w:val="23"/>
          <w:lang w:eastAsia="pl-PL"/>
        </w:rPr>
        <w:t> w terminie od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 </w:t>
      </w:r>
      <w:r w:rsidR="004A04F4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2</w:t>
      </w:r>
      <w:r w:rsidR="00037A7A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października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202</w:t>
      </w:r>
      <w:r w:rsidR="004A04F4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r. do </w:t>
      </w:r>
      <w:r w:rsidR="00037A7A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5 kwietnia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202</w:t>
      </w:r>
      <w:r w:rsidR="004A04F4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03366"/>
          <w:sz w:val="23"/>
          <w:szCs w:val="23"/>
          <w:lang w:eastAsia="pl-PL"/>
        </w:rPr>
        <w:t xml:space="preserve"> r.:</w:t>
      </w:r>
    </w:p>
    <w:p w14:paraId="34D6BF6A" w14:textId="77777777" w:rsidR="005C6C8D" w:rsidRPr="005C6C8D" w:rsidRDefault="005C6C8D" w:rsidP="005C6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“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U ŹRÓDEŁ </w:t>
      </w:r>
      <w:proofErr w:type="gramStart"/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WIEDZY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”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– warsztaty muzealne w Muzeum Uniwersytetu Jagiellońskiego</w:t>
      </w:r>
      <w:bookmarkStart w:id="0" w:name="_ftnref1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"_ftn1"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[1]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0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– czas trwania 45 – 60 min</w:t>
      </w:r>
      <w:r w:rsidRPr="005C6C8D">
        <w:rPr>
          <w:rFonts w:ascii="Roboto" w:eastAsia="Times New Roman" w:hAnsi="Roboto" w:cs="Times New Roman"/>
          <w:i/>
          <w:iCs/>
          <w:color w:val="060000"/>
          <w:sz w:val="23"/>
          <w:szCs w:val="23"/>
          <w:lang w:eastAsia="pl-PL"/>
        </w:rPr>
        <w:t>. </w:t>
      </w:r>
      <w:r w:rsidRPr="005C6C8D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pl-PL"/>
        </w:rPr>
        <w:t>Rezerwacja: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telefonicznie – 12 663 13 08,   539 639 596 lub drogą elektroniczną: </w:t>
      </w:r>
      <w:hyperlink r:id="rId8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collegiummaius.edukacja@uj.edu.pl</w:t>
        </w:r>
      </w:hyperlink>
    </w:p>
    <w:p w14:paraId="2D7A22DF" w14:textId="77777777" w:rsidR="005C6C8D" w:rsidRPr="005C6C8D" w:rsidRDefault="005C6C8D" w:rsidP="005C6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„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WYPRAWA DO WRÓT MĄDROŚCI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” – zajęcia edukacyjne podczas 1,5 godzinnej wycieczki po Krakowie obejmującej doświadczenia poszukujące w dzielnicy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t>uniwersyteckie</w:t>
      </w:r>
      <w:bookmarkStart w:id="1" w:name="_ftnref2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"_ftn2"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[2]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1"/>
      <w:r w:rsidRPr="005C6C8D">
        <w:rPr>
          <w:rFonts w:ascii="Roboto" w:eastAsia="Times New Roman" w:hAnsi="Roboto" w:cs="Times New Roman"/>
          <w:i/>
          <w:iCs/>
          <w:color w:val="060000"/>
          <w:sz w:val="23"/>
          <w:szCs w:val="23"/>
          <w:lang w:eastAsia="pl-PL"/>
        </w:rPr>
        <w:t>. 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u w:val="single"/>
          <w:lang w:eastAsia="pl-PL"/>
        </w:rPr>
        <w:t>Rezerwacja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: telefonicznie – 515 076 126, 12 635 40 70 (od 13.00 do 16.30) lub drogą 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elektroniczną:   </w:t>
      </w:r>
      <w:proofErr w:type="gramEnd"/>
      <w:r w:rsidR="009379BD">
        <w:fldChar w:fldCharType="begin"/>
      </w:r>
      <w:r w:rsidR="009379BD">
        <w:instrText>HYPERLINK "mailto:akademiazakowska.edu@gmail.com"</w:instrText>
      </w:r>
      <w:r w:rsidR="009379BD"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akademiazakowska.edu@gmail.com</w:t>
      </w:r>
      <w:r w:rsidR="009379B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fldChar w:fldCharType="end"/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.</w:t>
      </w:r>
    </w:p>
    <w:p w14:paraId="419884ED" w14:textId="77777777" w:rsidR="005C6C8D" w:rsidRPr="005C6C8D" w:rsidRDefault="005C6C8D" w:rsidP="005C6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„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ŻACZEK I TAJEMNA KSIĘGA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” – zajęcia w placówce szkolnej lub w innym wskazanym przez organizatora miejscu, obejmujące formę mini teatralną oraz warsztaty tematyczne</w:t>
      </w:r>
      <w:bookmarkStart w:id="2" w:name="_ftnref3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"_ftn3"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[3]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2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– łączny czas trwania: 45-60 min. 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u w:val="single"/>
          <w:lang w:eastAsia="pl-PL"/>
        </w:rPr>
        <w:t>Rezerwacja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: telefonicznie – 515 076 126, 12 635 40 70 (od 13.00 do 16.30) lub drogą elektroniczną: </w:t>
      </w:r>
      <w:hyperlink r:id="rId9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akademiazakowska.edu@gmail.com</w:t>
        </w:r>
      </w:hyperlink>
    </w:p>
    <w:p w14:paraId="13304F9E" w14:textId="0DDA4691" w:rsidR="005C6C8D" w:rsidRPr="00D048C7" w:rsidRDefault="005C6C8D" w:rsidP="00D048C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Przygotowanie przez klasę 2-5 ksiąg pod ogólnym tytułem </w:t>
      </w:r>
      <w:r w:rsid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„Księgi pełne tajemnic”</w:t>
      </w:r>
      <w:r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złożon</w:t>
      </w:r>
      <w:r w:rsidR="00D048C7"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ych</w:t>
      </w:r>
      <w:r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 5 kart i okładek </w:t>
      </w:r>
      <w:r w:rsidRPr="00D048C7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(maksymalne wymiary ksiąg 40 cm x 40 cm) – prezentujących zdobyte wiadomości i ciekawostki. Karty powinny być zaprojektowane i wykonane samodzielnie przez zespoły liczące od 3-5 dzieci, jako podsumowanie ich udziału w aktywnych formach zajęć realizowanych przez nauczyciela lub organizatorów. </w:t>
      </w:r>
      <w:r w:rsidRPr="00D048C7">
        <w:rPr>
          <w:rFonts w:ascii="Roboto" w:eastAsia="Times New Roman" w:hAnsi="Roboto" w:cs="Times New Roman"/>
          <w:color w:val="060000"/>
          <w:sz w:val="23"/>
          <w:szCs w:val="23"/>
          <w:u w:val="single"/>
          <w:lang w:eastAsia="pl-PL"/>
        </w:rPr>
        <w:t>Uwaga</w:t>
      </w:r>
      <w:r w:rsidRPr="00D048C7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! Ilość powstałych prac powinna być zgodna z ilością pracujących zespołów. Dobór dzieci do poszczególnych zespołów powinien być losowy lub zgodny z preferencjami dzieci.</w:t>
      </w:r>
    </w:p>
    <w:p w14:paraId="3F6B19DE" w14:textId="77777777" w:rsidR="005C6C8D" w:rsidRPr="005C6C8D" w:rsidRDefault="005C6C8D" w:rsidP="00D04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Prace powinny mieć umieszczoną na ostatniej stronie metryczkę, której wzór znajduje się w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załączniku nr 2.</w:t>
      </w:r>
    </w:p>
    <w:p w14:paraId="0ACC3FB4" w14:textId="1FABBBDD" w:rsidR="005C6C8D" w:rsidRPr="005C6C8D" w:rsidRDefault="005C6C8D" w:rsidP="00D04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Prace konkursowe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oraz opisy lub dokumentację nauczycieli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(max. 2 str.  A4 + ew. fotografie)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należy dostarczyć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organizatorom konkursu w dniach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od </w:t>
      </w:r>
      <w:r w:rsidR="00037A7A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1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do </w:t>
      </w:r>
      <w:r w:rsidR="00037A7A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maja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r. pod adres: Akademia Żakowska ul. Topolowa 6/</w:t>
      </w:r>
      <w:proofErr w:type="gramStart"/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I ,</w:t>
      </w:r>
      <w:proofErr w:type="gramEnd"/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 31-512 Kraków z dopiskiem “KONKURS –ŻACZEK KRAKOWSKI”.</w:t>
      </w:r>
    </w:p>
    <w:p w14:paraId="58B49F00" w14:textId="77777777" w:rsidR="005C6C8D" w:rsidRPr="005C6C8D" w:rsidRDefault="005C6C8D" w:rsidP="00D04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Oceny prac dzieci oraz podpisanych opisów lub dokumentacji nauczycielskich dokona komisja powołana przez organizatorów przyznając dyplomy, nagrody, wyróżnienia i kwalifikując prace na wystawę pokonkursową. Wyniki konkursu zostaną podane do publicznej wiadomości na stronach internetowych organizatorów.</w:t>
      </w:r>
    </w:p>
    <w:p w14:paraId="2444AF33" w14:textId="77777777" w:rsidR="005C6C8D" w:rsidRPr="005C6C8D" w:rsidRDefault="005C6C8D" w:rsidP="00D04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Decyzja jury jest ostateczna.</w:t>
      </w:r>
    </w:p>
    <w:p w14:paraId="7A01F617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FINANSOWANIE KONKURSU:</w:t>
      </w:r>
    </w:p>
    <w:p w14:paraId="384AC3E5" w14:textId="77777777" w:rsidR="005C6C8D" w:rsidRPr="005C6C8D" w:rsidRDefault="005C6C8D" w:rsidP="005C6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Środki finansowe przewidziane na organizację Konkursu i nagrody pochodzą z opłat uiszczanych przez uczestników Konkursu oraz od sponsorów. Wysokość opłat w każdej edycji określa Komisja Konkursowa powołana przez Organizatorów.</w:t>
      </w:r>
    </w:p>
    <w:p w14:paraId="274A05A1" w14:textId="77777777" w:rsidR="005C6C8D" w:rsidRPr="005C6C8D" w:rsidRDefault="005C6C8D" w:rsidP="005C6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ustalili, że opłaty wnoszone za udział w Konkursie przeznaczone będą na następujące cele:</w:t>
      </w:r>
    </w:p>
    <w:p w14:paraId="5DC6B85E" w14:textId="77777777" w:rsidR="005C6C8D" w:rsidRPr="005C6C8D" w:rsidRDefault="005C6C8D" w:rsidP="005C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koszty organizacyjne (obejmujące m.in.: koszty przygotowania i druku kart zadań i materiałów oraz inne koszty związane z organizacją Konkursu)</w:t>
      </w:r>
    </w:p>
    <w:p w14:paraId="2B9BE7E9" w14:textId="77777777" w:rsidR="005C6C8D" w:rsidRPr="005C6C8D" w:rsidRDefault="005C6C8D" w:rsidP="005C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koszty przeprowadzenia zajęć przygotowawczych: aktywnych zajęć terenowych, warsztatów w Muzeum oraz mini formy teatralnej wraz z warsztatami tematycznymi</w:t>
      </w:r>
    </w:p>
    <w:p w14:paraId="171C8F7E" w14:textId="77777777" w:rsidR="005C6C8D" w:rsidRPr="005C6C8D" w:rsidRDefault="005C6C8D" w:rsidP="005C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koszty przeprowadzenia Gali (m.in. zakupu nagród i druku dyplomów dla laureatów Konkursu oraz nauczycieli)</w:t>
      </w:r>
    </w:p>
    <w:p w14:paraId="3DB990F1" w14:textId="77777777" w:rsidR="005C6C8D" w:rsidRDefault="005C6C8D" w:rsidP="005C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koszty przygotowania wystawy pokonkursowej.</w:t>
      </w:r>
    </w:p>
    <w:p w14:paraId="7A49822A" w14:textId="77777777" w:rsidR="00D048C7" w:rsidRDefault="00D048C7" w:rsidP="00D048C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</w:p>
    <w:p w14:paraId="14E85222" w14:textId="77777777" w:rsidR="00D048C7" w:rsidRPr="005C6C8D" w:rsidRDefault="00D048C7" w:rsidP="00D048C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</w:p>
    <w:p w14:paraId="12FA41EC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lastRenderedPageBreak/>
        <w:t>DANE OSOBOWE</w:t>
      </w:r>
    </w:p>
    <w:p w14:paraId="25BFC271" w14:textId="77777777" w:rsidR="005C6C8D" w:rsidRPr="005C6C8D" w:rsidRDefault="005C6C8D" w:rsidP="005C6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uzyskane od Uczestników Konkursu oraz ich przedstawicieli ustawowych, w tym podane w Formularzu Zgłoszeniowym, będą przetwarzane przez Organizatorów Konkursu w celu przeprowadzenia Konkursu    i przygotowania dyplomów oraz nagród dla laureatów.</w:t>
      </w:r>
    </w:p>
    <w:p w14:paraId="48933C5F" w14:textId="77777777" w:rsidR="005C6C8D" w:rsidRPr="005C6C8D" w:rsidRDefault="005C6C8D" w:rsidP="005C6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osób wskazanych w ust. 16 przetwarzane są wyłącznie w oparciu o obowiązujące przepisy prawa oraz z zachowaniem zasad bezpieczeństwa wynikających z obowiązujących przepisów prawa i przyjętych w tym zakresie polityk dotyczących ochrony danych osobowych.</w:t>
      </w:r>
    </w:p>
    <w:p w14:paraId="537FE1C0" w14:textId="77777777" w:rsidR="005C6C8D" w:rsidRPr="005C6C8D" w:rsidRDefault="005C6C8D" w:rsidP="005C6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dbają o bezpieczeństwo danych osobowych udostępnionych przez osoby wskazane w ust. 16. Dane te są chronione i zabezpieczone przed dostępem osób nieupoważnionych i nieuprawnionych.</w:t>
      </w:r>
    </w:p>
    <w:p w14:paraId="6C046966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KLAUZULA INFORMACYJNA</w:t>
      </w:r>
    </w:p>
    <w:p w14:paraId="004C686B" w14:textId="199E35B5" w:rsidR="005C6C8D" w:rsidRPr="005C6C8D" w:rsidRDefault="005C6C8D" w:rsidP="005C6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Administratorem danych osobowych zbieranych w ramach Konkursu jest z ramienia Organizatorów: Akademia Żakowska, dział KAMPU Spółdzielni Socjalnej w Krakowie z siedzibą przy ul. Topolowej 6/I, 31-512 Kraków.</w:t>
      </w:r>
    </w:p>
    <w:p w14:paraId="0E4E75D0" w14:textId="77777777" w:rsidR="005C6C8D" w:rsidRPr="005C6C8D" w:rsidRDefault="005C6C8D" w:rsidP="005C6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Administrator wyznaczył Inspektora Ochrony Danych (IOD), z którym w sprawach dotyczących danych osobowych istnieje możliwość kontaktu za pośrednictwem adresu mailowego: rzonca.krzysztof@gmail.com.</w:t>
      </w:r>
    </w:p>
    <w:p w14:paraId="730A7517" w14:textId="657F0FCF" w:rsidR="005C6C8D" w:rsidRPr="005C6C8D" w:rsidRDefault="005C6C8D" w:rsidP="005C6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Podane dane osobowe będą przetwarzane zgodnie z Ustawą o Ochronie Danych Osobowych 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DZ.U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2018 poz. 1000,  w celach:</w:t>
      </w:r>
    </w:p>
    <w:p w14:paraId="733AFB54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a) udziału w konkursie i wyłonienia laureatów – art. 6 ust. 1 lit. a) RODO,</w:t>
      </w:r>
    </w:p>
    <w:p w14:paraId="38C8C139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b) kontaktu z opiekunem zespołu klasowego/zespołu szkolnego w celach konkursowych – art. 6 ust. 1 lit. a) RODO,</w:t>
      </w:r>
    </w:p>
    <w:p w14:paraId="08A97D5B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c) publikacji informacji o laureatach konkursu na stronach www Organizatorów oraz ich serwisach społecznościowych – art. 6 ust. 1 lit. a) RODO,</w:t>
      </w:r>
    </w:p>
    <w:p w14:paraId="693AB0C5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d) rozliczenia przyznanych nagród – art. 6 ust. 1 lit. c) RODO,</w:t>
      </w:r>
    </w:p>
    <w:p w14:paraId="0B9C75EC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e) ustalenia, dochodzenia lub obrony przed roszczeniami – art. 6 ust. 1 lit. f) RODO,</w:t>
      </w:r>
    </w:p>
    <w:p w14:paraId="0C6497FC" w14:textId="77777777" w:rsidR="005C6C8D" w:rsidRPr="005C6C8D" w:rsidRDefault="005C6C8D" w:rsidP="005C6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f) archiwalnych – art. 6 ust. 1 lit. f) RODO.</w:t>
      </w:r>
    </w:p>
    <w:p w14:paraId="0A274956" w14:textId="2EE71228" w:rsidR="005C6C8D" w:rsidRPr="00DE1C28" w:rsidRDefault="005C6C8D" w:rsidP="00DE1C2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DE1C28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Administrator w związku z organizacją konkursu „Żaczek krakowski” udostępnia dane osobowe uczestników Uniwersytetowi Jagiellońskiemu. Udostępnienie danych następuje na podstawie wyrażonej zgody przez zgłaszającego nauczyciela, który zbiera i przekazuje organizatorowi oświadczenia od rodziców/opiekunów uczestników. Brak wyrażenia takiej zgody skutkuje brakiem możliwości uczestnictwa w wydarzeniach organizowanych w ramach konkursu.</w:t>
      </w:r>
    </w:p>
    <w:p w14:paraId="203510DB" w14:textId="77777777" w:rsidR="005C6C8D" w:rsidRPr="005C6C8D" w:rsidRDefault="005C6C8D" w:rsidP="00DE1C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Uczestników i ich przedstawicieli ustawowych będą przetwarzane do momentu cofnięcia przez nich udzielonej zgody, nie dłużej niż przez okres 3 lat od zakończenia Konkursu.</w:t>
      </w:r>
    </w:p>
    <w:p w14:paraId="2ED46645" w14:textId="77777777" w:rsidR="005C6C8D" w:rsidRPr="005C6C8D" w:rsidRDefault="005C6C8D" w:rsidP="00DE1C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Podanie danych jest dobrowolne, ale niezbędne do udziału w Konkursie. W przypadku cofnięcia zgody uczestnik nie będzie mógł wziąć w Konkursie.</w:t>
      </w:r>
    </w:p>
    <w:p w14:paraId="25642E33" w14:textId="77777777" w:rsidR="005C6C8D" w:rsidRPr="005C6C8D" w:rsidRDefault="005C6C8D" w:rsidP="00DE1C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Osoba, której dane dotyczą może skorzystać wobec Organizatorów z następujących praw:</w:t>
      </w:r>
    </w:p>
    <w:p w14:paraId="0F4D18CC" w14:textId="77777777" w:rsidR="005C6C8D" w:rsidRPr="005C6C8D" w:rsidRDefault="005C6C8D" w:rsidP="005C6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t>a) prawa do żądania dostępu do swoich danych osobowych oraz do ich sprostowania (art. 15 i art. 16 RODO),</w:t>
      </w:r>
    </w:p>
    <w:p w14:paraId="1BBCFB6A" w14:textId="77777777" w:rsidR="005C6C8D" w:rsidRPr="005C6C8D" w:rsidRDefault="005C6C8D" w:rsidP="005C6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b) prawa do ograniczenia przetwarzania jej danych w sytuacjach i na zasadach wskazanych w art. 18 RODO lub do ich usunięcia zgodnie z art. 17 RODO („prawo do bycia zapomnianym”),</w:t>
      </w:r>
    </w:p>
    <w:p w14:paraId="3C05D8EA" w14:textId="77777777" w:rsidR="005C6C8D" w:rsidRPr="005C6C8D" w:rsidRDefault="005C6C8D" w:rsidP="005C6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c) prawa do cofnięcia zgody w dowolnym momencie, bez podania przyczyn i wpływu na zgodność z prawem przetwarzania, którego dokonano na podstawie zgody przed jej cofnięciem (art. 7 ust. 3 RODO),</w:t>
      </w:r>
    </w:p>
    <w:p w14:paraId="475F66D1" w14:textId="77777777" w:rsidR="005C6C8D" w:rsidRPr="005C6C8D" w:rsidRDefault="005C6C8D" w:rsidP="005C6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d) prawa do wniesienia w dowolnym momencie sprzeciwu wobec przetwarzania jej danych osobowych z przyczyn związanych z jej szczególną sytuacją, o którym mowa w art. 21 ust. 1 RODO.</w:t>
      </w:r>
    </w:p>
    <w:p w14:paraId="31F849A7" w14:textId="73874937" w:rsidR="005C6C8D" w:rsidRPr="00E1565F" w:rsidRDefault="005C6C8D" w:rsidP="00E1565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informują również o prawie wniesienia skargi do organu nadzorczego (Prezesa Urzędu Ochrony Danych Osobowych).</w:t>
      </w:r>
    </w:p>
    <w:p w14:paraId="1D2E4A76" w14:textId="77777777" w:rsidR="005C6C8D" w:rsidRPr="005C6C8D" w:rsidRDefault="005C6C8D" w:rsidP="00E156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informują, że w przypadku przetwarzania danych na podstawie zgody, zgoda ta może zostać wycofana po uprzednim kontakcie z Administratorem za pośrednictwem adresu e-mail: </w:t>
      </w:r>
      <w:hyperlink r:id="rId10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rzonca.krzysztof@gmail.com</w:t>
        </w:r>
      </w:hyperlink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lub przesyłając żądanie na adres jego siedziby.</w:t>
      </w:r>
    </w:p>
    <w:p w14:paraId="13EB4C97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UWAGI KOŃCOWE</w:t>
      </w:r>
    </w:p>
    <w:p w14:paraId="44E5E76A" w14:textId="46472AE5" w:rsidR="005C6C8D" w:rsidRPr="005C6C8D" w:rsidRDefault="005C6C8D" w:rsidP="005C6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Gala finałowa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– wręczanie dyplomów i nagród –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odbędzie się ok. </w:t>
      </w:r>
      <w:r w:rsidR="00037A7A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1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0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czerwca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r. w Auli Collegium Maius Uniwersytetu Jagiellońskiego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</w:t>
      </w:r>
      <w:r w:rsidRPr="005C6C8D">
        <w:rPr>
          <w:rFonts w:ascii="Roboto" w:eastAsia="Times New Roman" w:hAnsi="Roboto" w:cs="Times New Roman"/>
          <w:i/>
          <w:iCs/>
          <w:color w:val="060000"/>
          <w:sz w:val="23"/>
          <w:szCs w:val="23"/>
          <w:lang w:eastAsia="pl-PL"/>
        </w:rPr>
        <w:t>(o dokładnym terminie uroczystości i wystawy organizatorzy powiadomią opiekunów laureatów).</w:t>
      </w:r>
    </w:p>
    <w:p w14:paraId="42EBADF1" w14:textId="77777777" w:rsidR="005C6C8D" w:rsidRPr="005C6C8D" w:rsidRDefault="005C6C8D" w:rsidP="005C6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Wystawa pokonkursowa prac odbędzie się w miejscu uzgodnionym przez organizatorów w terminie późniejszym. 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konkursu nie zwracają nadesłanych prac, zastrzegają sobie prawo publikacji i reprodukcji prac konkursowych, z zaznaczeniem nazwisk autorów, bez wypłacania honorariów autorskich.</w:t>
      </w:r>
    </w:p>
    <w:p w14:paraId="667CC79F" w14:textId="08D1488B" w:rsidR="005C6C8D" w:rsidRPr="005C6C8D" w:rsidRDefault="005C6C8D" w:rsidP="005C6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Wszelkie informacje dotyczące zasad przechowywania i przetwarzania danych osobowych osób zgłaszających klasy do konkursu zamieszczone są na stronie głównego organizatora konkursu:  </w:t>
      </w:r>
      <w:hyperlink r:id="rId11" w:history="1">
        <w:r w:rsidRPr="005C6C8D">
          <w:rPr>
            <w:rFonts w:ascii="Roboto" w:eastAsia="Times New Roman" w:hAnsi="Roboto" w:cs="Times New Roman"/>
            <w:b/>
            <w:bCs/>
            <w:color w:val="00A9FF"/>
            <w:sz w:val="23"/>
            <w:szCs w:val="23"/>
            <w:lang w:eastAsia="pl-PL"/>
          </w:rPr>
          <w:t>www.akademiazakowska.pl</w:t>
        </w:r>
      </w:hyperlink>
    </w:p>
    <w:p w14:paraId="5C030D21" w14:textId="77777777" w:rsidR="005C6C8D" w:rsidRPr="005C6C8D" w:rsidRDefault="005C6C8D" w:rsidP="005C6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Przesłanie zgłoszenia do konkursu jest równoznaczne z przyjęciem wszystkich punktów regulaminu.</w:t>
      </w:r>
    </w:p>
    <w:p w14:paraId="7C1B9A2E" w14:textId="77777777" w:rsidR="005C6C8D" w:rsidRPr="005C6C8D" w:rsidRDefault="005C6C8D" w:rsidP="005C6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W sprawach organizacyjnych informacji udzielają p. Aleksandra Rzońca (Akademia Żakowska): tel. 515 076 126, </w:t>
      </w:r>
      <w:hyperlink r:id="rId12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a.m.rzonca@gmail.com</w:t>
        </w:r>
      </w:hyperlink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oraz p. Wioletta Kolbusz-Lasa (Muzeum UJ): tel. 12 663 13 08, 539 639 596, </w:t>
      </w:r>
      <w:hyperlink r:id="rId13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collegiummaius.edukacja@uj.edu.pl</w:t>
        </w:r>
      </w:hyperlink>
    </w:p>
    <w:p w14:paraId="49F6C5D4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UWAGA!!!</w:t>
      </w:r>
    </w:p>
    <w:p w14:paraId="1B103E3E" w14:textId="568E54BC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*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Sugerowany w regulaminie udział całych zespołów klasowych wynika z możliwości powiązania udziału w konkursie z realizacją podstaw programowych nauczania zintegrowanego i prowadzeniem normalnego procesu dydaktycznego obejmującego kompleksową edukację regionalną 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i  kulturalną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</w:t>
      </w:r>
    </w:p>
    <w:bookmarkStart w:id="3" w:name="_ftn1"/>
    <w:p w14:paraId="59309D66" w14:textId="44BB24A1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"_ftnref1"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[1]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3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 Koszt </w:t>
      </w:r>
      <w:r w:rsid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10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zł/ucznia.</w:t>
      </w:r>
    </w:p>
    <w:bookmarkStart w:id="4" w:name="_ftn2"/>
    <w:p w14:paraId="391339D5" w14:textId="6CA8AD32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"_ftnref2"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[2]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4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 Koszt </w:t>
      </w:r>
      <w:r w:rsidR="00E1565F"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2</w:t>
      </w:r>
      <w:r w:rsidR="00E25810"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2</w:t>
      </w:r>
      <w:r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zł/ucznia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dla grup powyżej 13 uczniów.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Uwaga! Przy grupie mniejszej niż 14 uczestników opłata wynosi 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2</w:t>
      </w:r>
      <w:r w:rsidR="00E25810"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80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zł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za grupę (do 13 uczestników)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.  </w:t>
      </w:r>
    </w:p>
    <w:bookmarkStart w:id="5" w:name="_ftn3"/>
    <w:p w14:paraId="319E69CF" w14:textId="1EE1A20E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fldChar w:fldCharType="begin"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instrText xml:space="preserve"> HYPERLINK "https://akademiazakowska.pl/zaczek/" \l "_ftnref3" </w:instrTex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separate"/>
      </w:r>
      <w:r w:rsidRPr="005C6C8D">
        <w:rPr>
          <w:rFonts w:ascii="Roboto" w:eastAsia="Times New Roman" w:hAnsi="Roboto" w:cs="Times New Roman"/>
          <w:color w:val="00A9FF"/>
          <w:sz w:val="23"/>
          <w:szCs w:val="23"/>
          <w:u w:val="single"/>
          <w:lang w:eastAsia="pl-PL"/>
        </w:rPr>
        <w:t>[3]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fldChar w:fldCharType="end"/>
      </w:r>
      <w:bookmarkEnd w:id="5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 Koszt </w:t>
      </w:r>
      <w:r w:rsidR="00E1565F"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2</w:t>
      </w:r>
      <w:r w:rsidR="00E25810"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2</w:t>
      </w:r>
      <w:r w:rsidRPr="00FA02C9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zł/ucznia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dla grup powyżej 13 uczniów. 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Uwaga! Przy grupie mniejszej niż 14 uczestników opłata wynosi 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2</w:t>
      </w:r>
      <w:r w:rsidR="00E25810"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80</w:t>
      </w:r>
      <w:r w:rsidRPr="00FA02C9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zł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za grupę (do 13 uczestników)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</w:t>
      </w:r>
    </w:p>
    <w:p w14:paraId="254E0457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Załącznik 1:</w:t>
      </w:r>
    </w:p>
    <w:p w14:paraId="3D0944CA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FORMULARZ ZGŁOSZENIA</w:t>
      </w:r>
    </w:p>
    <w:p w14:paraId="27A0C24A" w14:textId="786D5FF1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do konkursu „Żaczek krakowski” rok szkolny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/202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</w:p>
    <w:p w14:paraId="5D4A609B" w14:textId="77777777" w:rsidR="005C6C8D" w:rsidRPr="005C6C8D" w:rsidRDefault="005C6C8D" w:rsidP="005C6C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Dane identyfikacyjne: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5499"/>
      </w:tblGrid>
      <w:tr w:rsidR="005C6C8D" w:rsidRPr="005C6C8D" w14:paraId="313E8DD7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FE57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b/>
                <w:bCs/>
                <w:color w:val="060000"/>
                <w:sz w:val="23"/>
                <w:szCs w:val="23"/>
                <w:lang w:eastAsia="pl-PL"/>
              </w:rPr>
              <w:t>Nazwa </w:t>
            </w: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szkoły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215E4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34F96F76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44BEB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b/>
                <w:bCs/>
                <w:color w:val="060000"/>
                <w:sz w:val="23"/>
                <w:szCs w:val="23"/>
                <w:lang w:eastAsia="pl-PL"/>
              </w:rPr>
              <w:t>Adres </w:t>
            </w:r>
            <w:proofErr w:type="gramStart"/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szkoły  (</w:t>
            </w:r>
            <w:proofErr w:type="gramEnd"/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z kodem) 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155E8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539C74D4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5D4F6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b/>
                <w:bCs/>
                <w:color w:val="060000"/>
                <w:sz w:val="23"/>
                <w:szCs w:val="23"/>
                <w:lang w:eastAsia="pl-PL"/>
              </w:rPr>
              <w:t>Kontakt: </w:t>
            </w: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tel./i fax oraz e-mail szkoły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7CC12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52A3C1FE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ABBE3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b/>
                <w:bCs/>
                <w:color w:val="060000"/>
                <w:sz w:val="23"/>
                <w:szCs w:val="23"/>
                <w:lang w:eastAsia="pl-PL"/>
              </w:rPr>
              <w:t>Klasa/ zespół szkolny/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6C942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1D8EDF9B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5FF05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b/>
                <w:bCs/>
                <w:color w:val="060000"/>
                <w:sz w:val="23"/>
                <w:szCs w:val="23"/>
                <w:lang w:eastAsia="pl-PL"/>
              </w:rPr>
              <w:t>Ilość uczniów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5432C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</w:tbl>
    <w:p w14:paraId="0D24F103" w14:textId="77777777" w:rsidR="005C6C8D" w:rsidRPr="005C6C8D" w:rsidRDefault="005C6C8D" w:rsidP="005C6C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Nauczyciel – opiekun zespołu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5559"/>
      </w:tblGrid>
      <w:tr w:rsidR="005C6C8D" w:rsidRPr="005C6C8D" w14:paraId="5F92E822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EC04D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43D5D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2DBD1C57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047E8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Tel. kontaktowy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343CF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2415A440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4FBAA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77C3B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</w:tbl>
    <w:p w14:paraId="6D4AE34B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III. </w:t>
      </w:r>
      <w:proofErr w:type="gramStart"/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Nauczyciel  –</w:t>
      </w:r>
      <w:proofErr w:type="gramEnd"/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 xml:space="preserve"> opiekun pomocniczy 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(jeżeli jest)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5559"/>
      </w:tblGrid>
      <w:tr w:rsidR="005C6C8D" w:rsidRPr="005C6C8D" w14:paraId="0B24E18D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EAF5A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9FA53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7B54158C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D95D3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Tel. kontaktowy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97616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1B3B99C6" w14:textId="77777777" w:rsidTr="005C6C8D">
        <w:tc>
          <w:tcPr>
            <w:tcW w:w="393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BA56D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667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63352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</w:tbl>
    <w:p w14:paraId="5886F142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4BE250E2" w14:textId="77777777" w:rsidR="005C6C8D" w:rsidRPr="005C6C8D" w:rsidRDefault="005C6C8D" w:rsidP="005C6C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lastRenderedPageBreak/>
        <w:t>Pytania do organizatorów </w:t>
      </w:r>
      <w:r w:rsidRPr="005C6C8D">
        <w:rPr>
          <w:rFonts w:ascii="Roboto" w:eastAsia="Times New Roman" w:hAnsi="Roboto" w:cs="Times New Roman"/>
          <w:i/>
          <w:iCs/>
          <w:color w:val="060000"/>
          <w:sz w:val="23"/>
          <w:szCs w:val="23"/>
          <w:lang w:eastAsia="pl-PL"/>
        </w:rPr>
        <w:t>(tutaj proszę wpisać ewentualne pytania dotyczące projektu/konkursu lub szczegółów organizacyjnych)</w:t>
      </w:r>
    </w:p>
    <w:p w14:paraId="4445DB1F" w14:textId="107F6971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6F4191D" w14:textId="1BE02E75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D745A1C" w14:textId="6C31EC20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3B19F38" w14:textId="49B9F411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035DFEB" w14:textId="76F94731" w:rsidR="005C6C8D" w:rsidRPr="00D048C7" w:rsidRDefault="005C6C8D" w:rsidP="00D048C7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Skąd dowiedzieli się Państwo o projekcie/konkursie …………………………………………………………………………………………………………………………………………………………………</w:t>
      </w:r>
      <w:r w:rsidR="004A04F4" w:rsidRPr="00D048C7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…………………………………………………………………………………………………</w:t>
      </w:r>
    </w:p>
    <w:p w14:paraId="4DDBF32B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0A0C8653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1D89DF7E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Załącznik 2:</w:t>
      </w:r>
    </w:p>
    <w:p w14:paraId="4D4FA73C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METRYCZKA PRACY KONKURSOWEJ</w:t>
      </w:r>
    </w:p>
    <w:p w14:paraId="03CF8710" w14:textId="64AE06F2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„Żaczek krakowski” rok szkolny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/202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</w:p>
    <w:p w14:paraId="4B7D1142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nazwa i adres placówki……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.……………………………………….………………………</w:t>
      </w:r>
    </w:p>
    <w:p w14:paraId="180BDD68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oznaczenie klasy/drużyny/zespołu……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.……………………………………………….</w:t>
      </w:r>
    </w:p>
    <w:p w14:paraId="1A399CC0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AUTORZY PRACY PLASTYCZNEJ/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PROJEKTU  :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250"/>
        <w:gridCol w:w="1695"/>
      </w:tblGrid>
      <w:tr w:rsidR="005C6C8D" w:rsidRPr="005C6C8D" w14:paraId="6C630C3D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F2D8B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proofErr w:type="spellStart"/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lp</w:t>
            </w:r>
            <w:proofErr w:type="spellEnd"/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30564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 xml:space="preserve">IMIĘ </w:t>
            </w:r>
            <w:proofErr w:type="gramStart"/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i  NAZWISKO</w:t>
            </w:r>
            <w:proofErr w:type="gramEnd"/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  <w:r w:rsidRPr="005C6C8D">
              <w:rPr>
                <w:rFonts w:ascii="Roboto" w:eastAsia="Times New Roman" w:hAnsi="Roboto" w:cs="Times New Roman"/>
                <w:i/>
                <w:iCs/>
                <w:color w:val="060000"/>
                <w:sz w:val="23"/>
                <w:szCs w:val="23"/>
                <w:lang w:eastAsia="pl-PL"/>
              </w:rPr>
              <w:t>(prosimy wpisać WIELKIMI LITERAM</w:t>
            </w: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I)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28347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wiek</w:t>
            </w:r>
          </w:p>
        </w:tc>
      </w:tr>
      <w:tr w:rsidR="005C6C8D" w:rsidRPr="005C6C8D" w14:paraId="05F3EF6A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96B02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B0676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DBCD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499D4521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461DD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B4981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FBB32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5437A55D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1E645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BB264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7918C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61C78A58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FC423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46D5F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4BCB0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  <w:tr w:rsidR="005C6C8D" w:rsidRPr="005C6C8D" w14:paraId="13BEE8AD" w14:textId="77777777" w:rsidTr="005C6C8D">
        <w:tc>
          <w:tcPr>
            <w:tcW w:w="7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34D14" w14:textId="77777777" w:rsidR="005C6C8D" w:rsidRPr="005C6C8D" w:rsidRDefault="005C6C8D" w:rsidP="005C6C8D">
            <w:pPr>
              <w:spacing w:after="225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525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0BC73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A6CDA" w14:textId="77777777" w:rsidR="005C6C8D" w:rsidRPr="005C6C8D" w:rsidRDefault="005C6C8D" w:rsidP="005C6C8D">
            <w:pPr>
              <w:spacing w:after="0" w:line="240" w:lineRule="auto"/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</w:pPr>
            <w:r w:rsidRPr="005C6C8D">
              <w:rPr>
                <w:rFonts w:ascii="Roboto" w:eastAsia="Times New Roman" w:hAnsi="Roboto" w:cs="Times New Roman"/>
                <w:color w:val="060000"/>
                <w:sz w:val="23"/>
                <w:szCs w:val="23"/>
                <w:lang w:eastAsia="pl-PL"/>
              </w:rPr>
              <w:t> </w:t>
            </w:r>
          </w:p>
        </w:tc>
      </w:tr>
    </w:tbl>
    <w:p w14:paraId="1DF0E388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imię i nazwisko nauczyciela-opiekuna………………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………………………………</w:t>
      </w:r>
    </w:p>
    <w:p w14:paraId="3D55921A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kontakt telefoniczny nauczyciela-opiekuna ……………………………………………</w:t>
      </w:r>
    </w:p>
    <w:p w14:paraId="16D2C40B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t>e-mail nauczyciela-opiekuna ……………………………………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.……………………..</w:t>
      </w:r>
    </w:p>
    <w:p w14:paraId="2EB7903F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UWAGA!</w:t>
      </w:r>
    </w:p>
    <w:p w14:paraId="2B09F39D" w14:textId="77777777" w:rsidR="00D048C7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Do każdej pracy powinna być dołączona 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metryczka  oraz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koperta z Oświadczeniami rodziców/opiekunów dzieci, które są wymienione na metryczce.</w:t>
      </w:r>
    </w:p>
    <w:p w14:paraId="4A2D3877" w14:textId="77777777" w:rsidR="00D048C7" w:rsidRDefault="00D048C7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</w:p>
    <w:p w14:paraId="61D943D5" w14:textId="37D38F4C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Załącznik 3.</w:t>
      </w:r>
    </w:p>
    <w:p w14:paraId="670C1E77" w14:textId="2F30E61B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Oświadczenie rodziców (opiekunów prawnych) uczniów biorących udział w konkursie w roku szk. 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3</w:t>
      </w: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/202</w:t>
      </w:r>
      <w:r w:rsidR="004A04F4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4</w:t>
      </w:r>
    </w:p>
    <w:p w14:paraId="56F99E22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Jako rodzic/opiekun prawny ………………………………………………………………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.……………………………….. (imię i nazwisko dziecka) ucznia/uczennicy klasy …………………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  Szkoły …………………………………………………………………………………………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……….…</w:t>
      </w:r>
    </w:p>
    <w:p w14:paraId="41347590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wyrażam zgodę na wzięcie przez moje dziecko/podopiecznego udziału w Konkursie………………………………………………….</w:t>
      </w:r>
    </w:p>
    <w:p w14:paraId="148EEEC8" w14:textId="77777777" w:rsidR="005C6C8D" w:rsidRPr="005C6C8D" w:rsidRDefault="005C6C8D" w:rsidP="005C6C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Oświadczam, iż zapoznałem się z Regulaminem Konkursu i akceptuję wszystkie warunki udziału w Konkursie.</w:t>
      </w:r>
    </w:p>
    <w:p w14:paraId="4A6B1D7C" w14:textId="39C4C714" w:rsidR="005C6C8D" w:rsidRPr="00E1565F" w:rsidRDefault="005C6C8D" w:rsidP="00E1565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Działając w imieniu i na rzecz mojego dziecka/podopiecznego wyrażam zgodę na udzielenie Organizatorom licencji na korzystanie z Pracy konkursowej na następujących zasadach i polach eksploatacji</w:t>
      </w:r>
    </w:p>
    <w:p w14:paraId="0A570C0C" w14:textId="77777777" w:rsidR="005C6C8D" w:rsidRPr="005C6C8D" w:rsidRDefault="005C6C8D" w:rsidP="005C6C8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a) w zakresie utrwalania i zwielokrotniania – w tym wprowadzanie i wytwarzanie określoną techniką egzemplarzy przyjętych na wystawę prac (w tym techniką reprograficzną, zapisu magnetycznego, techniką drukarską oraz techniką cyfrową),</w:t>
      </w:r>
    </w:p>
    <w:p w14:paraId="4875CE59" w14:textId="77777777" w:rsidR="005C6C8D" w:rsidRPr="005C6C8D" w:rsidRDefault="005C6C8D" w:rsidP="005C6C8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b) w zakresie obrotu oryginałem albo egzemplarzami, na których prace plastyczne utrwalono – wprowadzanie do obrotu, (itp. użyczenie w przypadku ekspozycji w przestrzeniach instytucji wspierających)</w:t>
      </w:r>
    </w:p>
    <w:p w14:paraId="6A7A09B1" w14:textId="77777777" w:rsidR="005C6C8D" w:rsidRPr="005C6C8D" w:rsidRDefault="005C6C8D" w:rsidP="005C6C8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c) w zakresie rozpowszechniania pracy konkursowej w sposób inny niż określony w pkt b) – poprzez publiczne wykonanie, wystawienie, wyświetlenie, odtworzenie oraz nadawanie i reemitowanie, a także publiczne udostępnianie utworu w taki sposób, aby każdy mógł mieć do niego dostęp w miejscu i w czasie przez siebie wybranym, w tym itp. poprzez opublikowanie na stronie internetowej Organizatora, na profilu Organizatora na portalu społecznościowym Facebook, w środkach masowego przekazu, serwisach internetowych, itp.</w:t>
      </w:r>
    </w:p>
    <w:p w14:paraId="66D2B193" w14:textId="675EEA63" w:rsidR="005C6C8D" w:rsidRPr="00E1565F" w:rsidRDefault="005C6C8D" w:rsidP="00E1565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Jednocześnie wyrażam zgodę na nieodpłatne i nieograniczone czasowo wykorzystanie wizerunku mojego dziecka, przez Organizatorów Konkursu, w celu jego rozpowszechniania poprzez opublikowanie na stronach www oraz portalach społecznościowych Organizatorów, w </w:t>
      </w:r>
      <w:proofErr w:type="gramStart"/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przypadku</w:t>
      </w:r>
      <w:proofErr w:type="gramEnd"/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gdy jako Uczestnik Konkursu zostanie jego laureatem.</w:t>
      </w:r>
    </w:p>
    <w:p w14:paraId="3BF35248" w14:textId="2D5596A6" w:rsidR="005C6C8D" w:rsidRPr="00E1565F" w:rsidRDefault="005C6C8D" w:rsidP="00E1565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E1565F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Wyrażona zgoda dotyczy wizerunku utrwalonego w formie fotografii i obejmuje również jej obróbkę i powielanie.  Jednocześnie zrzekam się wszelkich korzyści majątkowych wynikających z publikacji wizerunku.</w:t>
      </w:r>
    </w:p>
    <w:p w14:paraId="00A873FE" w14:textId="2023DA4D" w:rsidR="005C6C8D" w:rsidRPr="00D06084" w:rsidRDefault="005C6C8D" w:rsidP="00D0608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D0608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t>Przesłanie Formularza Zgłoszeniowego i podanie w nim danych Uczestnika i przedstawiciela ustawowego stanowi wyraźne działanie potwierdzające zgodę na przetwarzanie danych osobowych w celach związanych ze zgłoszeniem Uczestnika do Konkursu, przeprowadzeniem Konkursu, ogłoszeniem jego wyników oraz eksploatacją lub publikacją pracy konkursowej, w tym promocją w mediach. Zgoda może być cofnięta zgodnie z pkt. 25 c) oraz 27 Regulaminu* w każdym czasie bez wpływu na zgodność z prawem przetwarzania przed jej cofnięciem.</w:t>
      </w:r>
    </w:p>
    <w:p w14:paraId="597696F6" w14:textId="66535C0D" w:rsidR="005C6C8D" w:rsidRPr="00D06084" w:rsidRDefault="005C6C8D" w:rsidP="00D0608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D0608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Wyrażam zgodę na udostępnienie danych osobowych </w:t>
      </w:r>
      <w:proofErr w:type="gramStart"/>
      <w:r w:rsidRPr="00D0608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…….</w:t>
      </w:r>
      <w:proofErr w:type="gramEnd"/>
      <w:r w:rsidRPr="00D0608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………..…………………………………………………… </w:t>
      </w:r>
      <w:r w:rsidRPr="00D06084">
        <w:rPr>
          <w:rFonts w:ascii="Roboto" w:eastAsia="Times New Roman" w:hAnsi="Roboto" w:cs="Times New Roman"/>
          <w:i/>
          <w:iCs/>
          <w:color w:val="060000"/>
          <w:sz w:val="23"/>
          <w:szCs w:val="23"/>
          <w:lang w:eastAsia="pl-PL"/>
        </w:rPr>
        <w:t>(imię i nazwisko dziecka)</w:t>
      </w:r>
      <w:r w:rsidRPr="00D0608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br/>
        <w:t>w postaci imienia i nazwiska przez Administratora – Akademię Żakowską, Uniwersytetowi Jagiellońskiemu w celu wsparcia organizacji konkursu: „Żaczek krakowski”, w tym organizacji gali wręczenia nagród, warsztatów i wystaw.</w:t>
      </w:r>
    </w:p>
    <w:p w14:paraId="358A4458" w14:textId="5206C65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……………………………………………</w:t>
      </w:r>
      <w:r w:rsidR="004A04F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ab/>
      </w:r>
      <w:r w:rsidR="004A04F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ab/>
      </w:r>
      <w:r w:rsidR="004A04F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ab/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                             …………………………………………</w:t>
      </w:r>
    </w:p>
    <w:p w14:paraId="146CB545" w14:textId="7EED7D54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          Miejscowość i data                                              </w:t>
      </w:r>
      <w:r w:rsidR="004A04F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Podpis rodzica</w:t>
      </w:r>
      <w:r w:rsidR="004A04F4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(opiekuna prawnego)</w:t>
      </w:r>
    </w:p>
    <w:p w14:paraId="2972CE9E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346D3FDE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5E37F187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 </w:t>
      </w:r>
    </w:p>
    <w:p w14:paraId="2339A5A1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*WYCIĄG Z REGULAMINU dotyczący RODO na następnej stronie oświadczenia</w:t>
      </w:r>
    </w:p>
    <w:p w14:paraId="7593E64E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DANE OSOBOWE</w:t>
      </w:r>
    </w:p>
    <w:p w14:paraId="45F72FDA" w14:textId="77777777" w:rsidR="005C6C8D" w:rsidRPr="005C6C8D" w:rsidRDefault="005C6C8D" w:rsidP="005C6C8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uzyskane od Uczestników Konkursu oraz ich przedstawicieli ustawowych, w tym podane w Formularzu Zgłoszeniowym, będą przetwarzane przez Organizatorów Konkursu w celu przeprowadzenia Konkursu    i przygotowania dyplomów oraz nagród dla laureatów.</w:t>
      </w:r>
    </w:p>
    <w:p w14:paraId="36F39F3A" w14:textId="77777777" w:rsidR="005C6C8D" w:rsidRPr="005C6C8D" w:rsidRDefault="005C6C8D" w:rsidP="005C6C8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osób wskazanych w ust. 16 przetwarzane są wyłącznie w oparciu o obowiązujące przepisy prawa oraz z zachowaniem zasad bezpieczeństwa wynikających z obowiązujących przepisów prawa i przyjętych w tym zakresie polityk dotyczących ochrony danych osobowych.</w:t>
      </w:r>
    </w:p>
    <w:p w14:paraId="3B305687" w14:textId="77777777" w:rsidR="005C6C8D" w:rsidRPr="005C6C8D" w:rsidRDefault="005C6C8D" w:rsidP="005C6C8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dbają o bezpieczeństwo danych osobowych udostępnionych przez osoby wskazane w ust. 16. Dane te są chronione i zabezpieczone przed dostępem osób nieupoważnionych i nieuprawnionych.</w:t>
      </w:r>
    </w:p>
    <w:p w14:paraId="48744672" w14:textId="77777777" w:rsidR="005C6C8D" w:rsidRPr="005C6C8D" w:rsidRDefault="005C6C8D" w:rsidP="005C6C8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b/>
          <w:bCs/>
          <w:color w:val="060000"/>
          <w:sz w:val="23"/>
          <w:szCs w:val="23"/>
          <w:lang w:eastAsia="pl-PL"/>
        </w:rPr>
        <w:t>KLAUZULA INFORMACYJNA</w:t>
      </w:r>
    </w:p>
    <w:p w14:paraId="2FBF4F3E" w14:textId="77777777" w:rsidR="005C6C8D" w:rsidRPr="005C6C8D" w:rsidRDefault="005C6C8D" w:rsidP="005C6C8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Administratorem danych osobowych zbieranych w ramach Konkursu jest z ramienia 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Organizatorów :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Akademia Żakowska, dział KAMPU Spółdzielni Socjalnej w Krakowie z siedzibą przy ul. Topolowej 6/I, 31-512 Kraków.</w:t>
      </w:r>
    </w:p>
    <w:p w14:paraId="594FD078" w14:textId="77777777" w:rsidR="005C6C8D" w:rsidRPr="005C6C8D" w:rsidRDefault="005C6C8D" w:rsidP="005C6C8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Administrator wyznaczył Inspektora Ochrony Danych (IOD), z którym w sprawach dotyczących danych osobowych istnieje możliwość kontaktu za pośrednictwem adresu mailowego: rzonca.krzysztof@gmail.com.</w:t>
      </w:r>
    </w:p>
    <w:p w14:paraId="65FD685A" w14:textId="77777777" w:rsidR="005C6C8D" w:rsidRPr="005C6C8D" w:rsidRDefault="005C6C8D" w:rsidP="005C6C8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Podane dane osobowe będą przetwarzane zgodnie z Ustawą o Ochronie Danych </w:t>
      </w:r>
      <w:proofErr w:type="gramStart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Osobowych  DZ</w:t>
      </w:r>
      <w:proofErr w:type="gramEnd"/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.U 2018 poz. 1000,  w celach:</w:t>
      </w:r>
    </w:p>
    <w:p w14:paraId="45993FF4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lastRenderedPageBreak/>
        <w:t>a) udziału w konkursie i wyłonienia laureatów – art. 6 ust. 1 lit. a) RODO,</w:t>
      </w:r>
    </w:p>
    <w:p w14:paraId="233745C4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b) kontaktu z opiekunem zespołu klasowego/zespołu szkolnego w celach konkursowych – art. 6 ust. 1 lit. a) RODO,</w:t>
      </w:r>
    </w:p>
    <w:p w14:paraId="1A7C26AE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c) publikacji informacji o laureatach konkursu na stronach www Organizatorów oraz ich serwisach społecznościowych – art. 6 ust. 1 lit. a) RODO,</w:t>
      </w:r>
    </w:p>
    <w:p w14:paraId="27E496B6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d) rozliczenia przyznanych nagród – art. 6 ust. 1 lit. c) RODO,</w:t>
      </w:r>
    </w:p>
    <w:p w14:paraId="0776921F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e) ustalenia, dochodzenia lub obrony przed roszczeniami – art. 6 ust. 1 lit. f) RODO,</w:t>
      </w:r>
    </w:p>
    <w:p w14:paraId="6AD0661B" w14:textId="77777777" w:rsidR="005C6C8D" w:rsidRPr="005C6C8D" w:rsidRDefault="005C6C8D" w:rsidP="005C6C8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f) archiwalnych – art. 6 ust. 1 lit. f) RODO.</w:t>
      </w:r>
    </w:p>
    <w:p w14:paraId="57EA1883" w14:textId="7838608E" w:rsidR="005C6C8D" w:rsidRPr="00200D22" w:rsidRDefault="005C6C8D" w:rsidP="00200D2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200D22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Administrator w związku z organizacją konkursu „Żaczek krakowski” udostępnia dane osobowe uczestników Uniwersytetowi Jagiellońskiemu. Udostępnienie danych następuje na podstawie wyrażonej zgody przez zgłaszającego nauczyciela, który zbiera i przekazuje organizatorowi oświadczenia od rodziców/opiekunów uczestników. Brak wyrażenia takiej zgody skutkuje brakiem możliwości uczestnictwa w wydarzeniach organizowanych w ramach konkursu.</w:t>
      </w:r>
    </w:p>
    <w:p w14:paraId="4ABB396C" w14:textId="77777777" w:rsidR="005C6C8D" w:rsidRPr="005C6C8D" w:rsidRDefault="005C6C8D" w:rsidP="00200D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Dane osobowe Uczestników i ich przedstawicieli ustawowych będą przetwarzane do momentu cofnięcia przez nich udzielonej zgody, nie dłużej niż przez okres 3 lat od zakończenia Konkursu.</w:t>
      </w:r>
    </w:p>
    <w:p w14:paraId="0B96CA4A" w14:textId="77777777" w:rsidR="005C6C8D" w:rsidRPr="005C6C8D" w:rsidRDefault="005C6C8D" w:rsidP="00200D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Podanie danych jest dobrowolne, ale niezbędne do udziału w Konkursie. W przypadku cofnięcia zgody uczestnik nie będzie mógł wziąć w Konkursie.</w:t>
      </w:r>
    </w:p>
    <w:p w14:paraId="32DB3B7F" w14:textId="77777777" w:rsidR="005C6C8D" w:rsidRPr="005C6C8D" w:rsidRDefault="005C6C8D" w:rsidP="00200D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Osoba, której dane dotyczą może skorzystać wobec Organizatorów z następujących praw:</w:t>
      </w:r>
    </w:p>
    <w:p w14:paraId="1F863CF9" w14:textId="77777777" w:rsidR="005C6C8D" w:rsidRPr="005C6C8D" w:rsidRDefault="005C6C8D" w:rsidP="005C6C8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a) prawa do żądania dostępu do swoich danych osobowych oraz do ich sprostowania (art. 15 i art. 16 RODO),</w:t>
      </w:r>
    </w:p>
    <w:p w14:paraId="7BDDDB05" w14:textId="77777777" w:rsidR="005C6C8D" w:rsidRPr="005C6C8D" w:rsidRDefault="005C6C8D" w:rsidP="005C6C8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b) prawa do ograniczenia przetwarzania jej danych w sytuacjach i na zasadach wskazanych w art. 18 RODO lub do ich usunięcia zgodnie z art. 17 RODO („prawo do bycia zapomnianym”),</w:t>
      </w:r>
    </w:p>
    <w:p w14:paraId="0928425C" w14:textId="77777777" w:rsidR="005C6C8D" w:rsidRPr="005C6C8D" w:rsidRDefault="005C6C8D" w:rsidP="005C6C8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c) prawa do cofnięcia zgody w dowolnym momencie, bez podania przyczyn i wpływu na zgodność z prawem przetwarzania, którego dokonano na podstawie zgody przed jej cofnięciem (art. 7 ust. 3 RODO),</w:t>
      </w:r>
    </w:p>
    <w:p w14:paraId="68867A7E" w14:textId="77777777" w:rsidR="005C6C8D" w:rsidRPr="005C6C8D" w:rsidRDefault="005C6C8D" w:rsidP="005C6C8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d) prawa do wniesienia w dowolnym momencie sprzeciwu wobec przetwarzania jej danych osobowych z przyczyn związanych z jej szczególną sytuacją, o którym mowa w art. 21 ust. 1 RODO.</w:t>
      </w:r>
    </w:p>
    <w:p w14:paraId="0A162106" w14:textId="1E47579C" w:rsidR="005C6C8D" w:rsidRPr="00200D22" w:rsidRDefault="005C6C8D" w:rsidP="00200D22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200D22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Organizatorzy informują również o prawie wniesienia skargi do organu nadzorczego (Prezesa Urzędu Ochrony Danych Osobowych).</w:t>
      </w:r>
    </w:p>
    <w:p w14:paraId="0DFD9037" w14:textId="4E8CC0E7" w:rsidR="005C6C8D" w:rsidRPr="005C6C8D" w:rsidRDefault="005C6C8D" w:rsidP="00200D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</w:pP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Organizatorzy informują, że w przypadku przetwarzania danych na podstawie zgody, zgoda ta może zostać wycofana po uprzednim kontakcie z Administratorem za pośrednictwem adresu </w:t>
      </w:r>
      <w:r w:rsidR="009379B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 xml:space="preserve">                                                                     </w:t>
      </w:r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e-mail: </w:t>
      </w:r>
      <w:hyperlink r:id="rId14" w:history="1">
        <w:r w:rsidRPr="005C6C8D">
          <w:rPr>
            <w:rFonts w:ascii="Roboto" w:eastAsia="Times New Roman" w:hAnsi="Roboto" w:cs="Times New Roman"/>
            <w:color w:val="00A9FF"/>
            <w:sz w:val="23"/>
            <w:szCs w:val="23"/>
            <w:u w:val="single"/>
            <w:lang w:eastAsia="pl-PL"/>
          </w:rPr>
          <w:t>rzonca.krzysztof@gmail.com</w:t>
        </w:r>
      </w:hyperlink>
      <w:r w:rsidRPr="005C6C8D">
        <w:rPr>
          <w:rFonts w:ascii="Roboto" w:eastAsia="Times New Roman" w:hAnsi="Roboto" w:cs="Times New Roman"/>
          <w:color w:val="060000"/>
          <w:sz w:val="23"/>
          <w:szCs w:val="23"/>
          <w:lang w:eastAsia="pl-PL"/>
        </w:rPr>
        <w:t> lub przesyłając żądanie na adres jego siedziby.</w:t>
      </w:r>
    </w:p>
    <w:p w14:paraId="09D7C273" w14:textId="77777777" w:rsidR="0070770D" w:rsidRDefault="0070770D"/>
    <w:sectPr w:rsidR="0070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A17" w14:textId="77777777" w:rsidR="00FA02C9" w:rsidRDefault="00FA02C9" w:rsidP="00FA02C9">
      <w:pPr>
        <w:spacing w:after="0" w:line="240" w:lineRule="auto"/>
      </w:pPr>
      <w:r>
        <w:separator/>
      </w:r>
    </w:p>
  </w:endnote>
  <w:endnote w:type="continuationSeparator" w:id="0">
    <w:p w14:paraId="1DFC9E10" w14:textId="77777777" w:rsidR="00FA02C9" w:rsidRDefault="00FA02C9" w:rsidP="00F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A80A" w14:textId="77777777" w:rsidR="00FA02C9" w:rsidRDefault="00FA02C9" w:rsidP="00FA02C9">
      <w:pPr>
        <w:spacing w:after="0" w:line="240" w:lineRule="auto"/>
      </w:pPr>
      <w:r>
        <w:separator/>
      </w:r>
    </w:p>
  </w:footnote>
  <w:footnote w:type="continuationSeparator" w:id="0">
    <w:p w14:paraId="5DF5D767" w14:textId="77777777" w:rsidR="00FA02C9" w:rsidRDefault="00FA02C9" w:rsidP="00FA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721"/>
    <w:multiLevelType w:val="multilevel"/>
    <w:tmpl w:val="590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60C3"/>
    <w:multiLevelType w:val="multilevel"/>
    <w:tmpl w:val="D9E8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E727D"/>
    <w:multiLevelType w:val="multilevel"/>
    <w:tmpl w:val="E5DA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27CDB"/>
    <w:multiLevelType w:val="multilevel"/>
    <w:tmpl w:val="5E0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2CF2"/>
    <w:multiLevelType w:val="multilevel"/>
    <w:tmpl w:val="E8C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F6788"/>
    <w:multiLevelType w:val="multilevel"/>
    <w:tmpl w:val="36F6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14185"/>
    <w:multiLevelType w:val="multilevel"/>
    <w:tmpl w:val="7D18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47317"/>
    <w:multiLevelType w:val="multilevel"/>
    <w:tmpl w:val="3494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8251F"/>
    <w:multiLevelType w:val="multilevel"/>
    <w:tmpl w:val="B6A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305CC"/>
    <w:multiLevelType w:val="multilevel"/>
    <w:tmpl w:val="39A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FE4D81"/>
    <w:multiLevelType w:val="multilevel"/>
    <w:tmpl w:val="32A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D52BF"/>
    <w:multiLevelType w:val="multilevel"/>
    <w:tmpl w:val="7ED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8179C"/>
    <w:multiLevelType w:val="multilevel"/>
    <w:tmpl w:val="02B6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B434D"/>
    <w:multiLevelType w:val="multilevel"/>
    <w:tmpl w:val="32D8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D1288"/>
    <w:multiLevelType w:val="multilevel"/>
    <w:tmpl w:val="1EF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192E70"/>
    <w:multiLevelType w:val="multilevel"/>
    <w:tmpl w:val="7DC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73C9B"/>
    <w:multiLevelType w:val="multilevel"/>
    <w:tmpl w:val="9F0E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F6C3E"/>
    <w:multiLevelType w:val="multilevel"/>
    <w:tmpl w:val="A782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639B3"/>
    <w:multiLevelType w:val="multilevel"/>
    <w:tmpl w:val="A3C4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D64CE"/>
    <w:multiLevelType w:val="multilevel"/>
    <w:tmpl w:val="EE00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F7036"/>
    <w:multiLevelType w:val="multilevel"/>
    <w:tmpl w:val="33D4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35765"/>
    <w:multiLevelType w:val="multilevel"/>
    <w:tmpl w:val="F6F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D6E27"/>
    <w:multiLevelType w:val="multilevel"/>
    <w:tmpl w:val="5F5E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8547E"/>
    <w:multiLevelType w:val="multilevel"/>
    <w:tmpl w:val="698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38624C"/>
    <w:multiLevelType w:val="multilevel"/>
    <w:tmpl w:val="951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B74F2"/>
    <w:multiLevelType w:val="multilevel"/>
    <w:tmpl w:val="86E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6176B1"/>
    <w:multiLevelType w:val="multilevel"/>
    <w:tmpl w:val="7FF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64814"/>
    <w:multiLevelType w:val="multilevel"/>
    <w:tmpl w:val="EE3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59797C"/>
    <w:multiLevelType w:val="multilevel"/>
    <w:tmpl w:val="AA9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6C2CCD"/>
    <w:multiLevelType w:val="multilevel"/>
    <w:tmpl w:val="F57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884BF7"/>
    <w:multiLevelType w:val="multilevel"/>
    <w:tmpl w:val="1F2A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969771">
    <w:abstractNumId w:val="26"/>
  </w:num>
  <w:num w:numId="2" w16cid:durableId="1580598564">
    <w:abstractNumId w:val="10"/>
  </w:num>
  <w:num w:numId="3" w16cid:durableId="480272921">
    <w:abstractNumId w:val="13"/>
  </w:num>
  <w:num w:numId="4" w16cid:durableId="1644851506">
    <w:abstractNumId w:val="23"/>
  </w:num>
  <w:num w:numId="5" w16cid:durableId="1322386589">
    <w:abstractNumId w:val="21"/>
  </w:num>
  <w:num w:numId="6" w16cid:durableId="270891972">
    <w:abstractNumId w:val="16"/>
  </w:num>
  <w:num w:numId="7" w16cid:durableId="808058927">
    <w:abstractNumId w:val="14"/>
  </w:num>
  <w:num w:numId="8" w16cid:durableId="2135632651">
    <w:abstractNumId w:val="12"/>
  </w:num>
  <w:num w:numId="9" w16cid:durableId="1301694735">
    <w:abstractNumId w:val="2"/>
  </w:num>
  <w:num w:numId="10" w16cid:durableId="774326039">
    <w:abstractNumId w:val="9"/>
  </w:num>
  <w:num w:numId="11" w16cid:durableId="1393458160">
    <w:abstractNumId w:val="30"/>
  </w:num>
  <w:num w:numId="12" w16cid:durableId="437481553">
    <w:abstractNumId w:val="29"/>
  </w:num>
  <w:num w:numId="13" w16cid:durableId="236941022">
    <w:abstractNumId w:val="3"/>
  </w:num>
  <w:num w:numId="14" w16cid:durableId="464543037">
    <w:abstractNumId w:val="4"/>
  </w:num>
  <w:num w:numId="15" w16cid:durableId="1752198680">
    <w:abstractNumId w:val="5"/>
  </w:num>
  <w:num w:numId="16" w16cid:durableId="200171775">
    <w:abstractNumId w:val="27"/>
  </w:num>
  <w:num w:numId="17" w16cid:durableId="1106727804">
    <w:abstractNumId w:val="8"/>
  </w:num>
  <w:num w:numId="18" w16cid:durableId="883710312">
    <w:abstractNumId w:val="1"/>
  </w:num>
  <w:num w:numId="19" w16cid:durableId="1624921763">
    <w:abstractNumId w:val="19"/>
  </w:num>
  <w:num w:numId="20" w16cid:durableId="373971603">
    <w:abstractNumId w:val="22"/>
  </w:num>
  <w:num w:numId="21" w16cid:durableId="1439325962">
    <w:abstractNumId w:val="24"/>
  </w:num>
  <w:num w:numId="22" w16cid:durableId="1375615057">
    <w:abstractNumId w:val="18"/>
  </w:num>
  <w:num w:numId="23" w16cid:durableId="97020326">
    <w:abstractNumId w:val="11"/>
  </w:num>
  <w:num w:numId="24" w16cid:durableId="1300265329">
    <w:abstractNumId w:val="17"/>
  </w:num>
  <w:num w:numId="25" w16cid:durableId="776606768">
    <w:abstractNumId w:val="7"/>
  </w:num>
  <w:num w:numId="26" w16cid:durableId="1064640577">
    <w:abstractNumId w:val="0"/>
  </w:num>
  <w:num w:numId="27" w16cid:durableId="1095443855">
    <w:abstractNumId w:val="15"/>
  </w:num>
  <w:num w:numId="28" w16cid:durableId="539127073">
    <w:abstractNumId w:val="28"/>
  </w:num>
  <w:num w:numId="29" w16cid:durableId="673646574">
    <w:abstractNumId w:val="6"/>
  </w:num>
  <w:num w:numId="30" w16cid:durableId="639312161">
    <w:abstractNumId w:val="25"/>
  </w:num>
  <w:num w:numId="31" w16cid:durableId="9850878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D"/>
    <w:rsid w:val="00037A7A"/>
    <w:rsid w:val="00200D22"/>
    <w:rsid w:val="00204826"/>
    <w:rsid w:val="0029060D"/>
    <w:rsid w:val="00476D4F"/>
    <w:rsid w:val="004A04F4"/>
    <w:rsid w:val="005A4D2A"/>
    <w:rsid w:val="005C6C8D"/>
    <w:rsid w:val="0070770D"/>
    <w:rsid w:val="007E1EF9"/>
    <w:rsid w:val="009379BD"/>
    <w:rsid w:val="00B56EE1"/>
    <w:rsid w:val="00BB0940"/>
    <w:rsid w:val="00C73996"/>
    <w:rsid w:val="00CB1E2F"/>
    <w:rsid w:val="00CE28D9"/>
    <w:rsid w:val="00D048C7"/>
    <w:rsid w:val="00D06084"/>
    <w:rsid w:val="00DE1C28"/>
    <w:rsid w:val="00E1565F"/>
    <w:rsid w:val="00E25810"/>
    <w:rsid w:val="00F40AAB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D9A5"/>
  <w15:chartTrackingRefBased/>
  <w15:docId w15:val="{74336330-6588-4561-A363-281796B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C9"/>
  </w:style>
  <w:style w:type="paragraph" w:styleId="Stopka">
    <w:name w:val="footer"/>
    <w:basedOn w:val="Normalny"/>
    <w:link w:val="StopkaZnak"/>
    <w:uiPriority w:val="99"/>
    <w:unhideWhenUsed/>
    <w:rsid w:val="00FA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ummaius.edukacja@uj.edu.pl" TargetMode="External"/><Relationship Id="rId13" Type="http://schemas.openxmlformats.org/officeDocument/2006/relationships/hyperlink" Target="mailto:collegiummaius.edukacja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azakowska.edu@gmail.com" TargetMode="External"/><Relationship Id="rId12" Type="http://schemas.openxmlformats.org/officeDocument/2006/relationships/hyperlink" Target="mailto:a.m.rzonc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azakowska.edu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Maius - edukacja</dc:creator>
  <cp:keywords/>
  <dc:description/>
  <cp:lastModifiedBy>Wioletta Kolbusz-Lasa</cp:lastModifiedBy>
  <cp:revision>5</cp:revision>
  <dcterms:created xsi:type="dcterms:W3CDTF">2023-08-23T08:24:00Z</dcterms:created>
  <dcterms:modified xsi:type="dcterms:W3CDTF">2023-10-02T10:37:00Z</dcterms:modified>
</cp:coreProperties>
</file>